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17" w:rsidRPr="0084622D" w:rsidRDefault="00EF7717" w:rsidP="00EF7717">
      <w:pPr>
        <w:spacing w:after="0"/>
        <w:jc w:val="both"/>
        <w:rPr>
          <w:b/>
          <w:sz w:val="32"/>
          <w:szCs w:val="32"/>
        </w:rPr>
      </w:pPr>
      <w:r w:rsidRPr="0084622D">
        <w:rPr>
          <w:rFonts w:ascii="ear" w:hAnsi="ear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79375</wp:posOffset>
            </wp:positionV>
            <wp:extent cx="838200" cy="847725"/>
            <wp:effectExtent l="19050" t="0" r="0" b="0"/>
            <wp:wrapNone/>
            <wp:docPr id="3" name="Picture 1" descr="D:\RANJIT FOLDER ALL DOCUMENT\02-01-1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NJIT FOLDER ALL DOCUMENT\02-01-11\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22D">
        <w:rPr>
          <w:rFonts w:ascii="ear" w:hAnsi="ear"/>
        </w:rPr>
        <w:t xml:space="preserve">   </w:t>
      </w:r>
      <w:r w:rsidRPr="0084622D">
        <w:rPr>
          <w:b/>
          <w:sz w:val="28"/>
          <w:szCs w:val="28"/>
        </w:rPr>
        <w:t xml:space="preserve">                        </w:t>
      </w:r>
      <w:r w:rsidRPr="0084622D">
        <w:rPr>
          <w:b/>
          <w:sz w:val="30"/>
          <w:szCs w:val="30"/>
        </w:rPr>
        <w:t xml:space="preserve">    </w:t>
      </w:r>
      <w:r w:rsidRPr="0084622D">
        <w:rPr>
          <w:b/>
          <w:sz w:val="32"/>
          <w:szCs w:val="32"/>
        </w:rPr>
        <w:t xml:space="preserve">HMR </w:t>
      </w:r>
      <w:r w:rsidRPr="0084622D">
        <w:rPr>
          <w:b/>
          <w:caps/>
          <w:sz w:val="32"/>
          <w:szCs w:val="32"/>
        </w:rPr>
        <w:t>Institute of Technology &amp; Management</w:t>
      </w:r>
    </w:p>
    <w:p w:rsidR="00EF7717" w:rsidRDefault="00EF7717" w:rsidP="00EF7717">
      <w:pPr>
        <w:spacing w:after="0"/>
        <w:ind w:left="86"/>
        <w:jc w:val="both"/>
        <w:rPr>
          <w:b/>
          <w:sz w:val="32"/>
          <w:szCs w:val="32"/>
        </w:rPr>
      </w:pPr>
      <w:r w:rsidRPr="008E45C6">
        <w:rPr>
          <w:b/>
          <w:sz w:val="32"/>
          <w:szCs w:val="32"/>
        </w:rPr>
        <w:t xml:space="preserve">                                         Hamidpur, Delhi-110036</w:t>
      </w:r>
    </w:p>
    <w:p w:rsidR="00EF7717" w:rsidRPr="00AA2F35" w:rsidRDefault="00EF7717" w:rsidP="00EF7717">
      <w:pPr>
        <w:tabs>
          <w:tab w:val="left" w:pos="3975"/>
        </w:tabs>
        <w:spacing w:after="0"/>
        <w:jc w:val="both"/>
        <w:rPr>
          <w:b/>
          <w:sz w:val="23"/>
          <w:szCs w:val="23"/>
        </w:rPr>
      </w:pPr>
      <w:r w:rsidRPr="00CE091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 w:rsidRPr="00AA2F35">
        <w:rPr>
          <w:b/>
          <w:sz w:val="23"/>
          <w:szCs w:val="23"/>
        </w:rPr>
        <w:t>(</w:t>
      </w:r>
      <w:r w:rsidRPr="00715192">
        <w:rPr>
          <w:b/>
          <w:sz w:val="23"/>
          <w:szCs w:val="23"/>
        </w:rPr>
        <w:t>An ISO 9001: 2008 certified, AICTE approved &amp; GGSIP University affiliated institute)</w:t>
      </w:r>
      <w:r w:rsidRPr="00AA2F35">
        <w:rPr>
          <w:b/>
          <w:sz w:val="23"/>
          <w:szCs w:val="23"/>
        </w:rPr>
        <w:t xml:space="preserve"> </w:t>
      </w:r>
    </w:p>
    <w:p w:rsidR="00EF7717" w:rsidRDefault="00EF7717" w:rsidP="00EF7717">
      <w:pPr>
        <w:pBdr>
          <w:bottom w:val="single" w:sz="12" w:space="0" w:color="auto"/>
        </w:pBdr>
        <w:spacing w:after="0"/>
        <w:ind w:left="86"/>
        <w:jc w:val="both"/>
        <w:rPr>
          <w:rFonts w:ascii="Times New Roman" w:hAnsi="Times New Roman" w:cs="Times New Roman"/>
          <w:b/>
          <w:sz w:val="40"/>
          <w:u w:val="single"/>
        </w:rPr>
      </w:pPr>
      <w:r>
        <w:rPr>
          <w:b/>
          <w:sz w:val="28"/>
          <w:szCs w:val="28"/>
        </w:rPr>
        <w:t xml:space="preserve">                        </w:t>
      </w:r>
      <w:r w:rsidRPr="00CE0911">
        <w:rPr>
          <w:b/>
          <w:sz w:val="28"/>
          <w:szCs w:val="28"/>
        </w:rPr>
        <w:t>E-mail</w:t>
      </w:r>
      <w:r w:rsidRPr="00CE0911">
        <w:rPr>
          <w:sz w:val="28"/>
          <w:szCs w:val="28"/>
        </w:rPr>
        <w:t xml:space="preserve">: </w:t>
      </w:r>
      <w:hyperlink r:id="rId7" w:history="1">
        <w:r w:rsidRPr="00CE0911">
          <w:rPr>
            <w:rStyle w:val="Hyperlink"/>
            <w:sz w:val="28"/>
            <w:szCs w:val="28"/>
          </w:rPr>
          <w:t>hmritmdirector@gmail.com</w:t>
        </w:r>
      </w:hyperlink>
      <w:r w:rsidRPr="00CE0911">
        <w:rPr>
          <w:sz w:val="28"/>
          <w:szCs w:val="28"/>
        </w:rPr>
        <w:t>, Phone: - 27724115-18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</w:p>
    <w:p w:rsidR="00EB6315" w:rsidRPr="00EB6315" w:rsidRDefault="00EB6315" w:rsidP="00EF7717">
      <w:pPr>
        <w:jc w:val="right"/>
        <w:rPr>
          <w:b/>
          <w:sz w:val="4"/>
        </w:rPr>
      </w:pPr>
    </w:p>
    <w:p w:rsidR="00EF7717" w:rsidRPr="009D05D5" w:rsidRDefault="00EF7717" w:rsidP="00080E5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D05D5">
        <w:rPr>
          <w:rFonts w:ascii="Times New Roman" w:hAnsi="Times New Roman" w:cs="Times New Roman"/>
          <w:b/>
          <w:sz w:val="28"/>
        </w:rPr>
        <w:t>Dated: 02/12/2020</w:t>
      </w:r>
    </w:p>
    <w:p w:rsidR="00CD089D" w:rsidRPr="009D05D5" w:rsidRDefault="00A2497D" w:rsidP="00080E57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D05D5">
        <w:rPr>
          <w:rFonts w:ascii="Times New Roman" w:hAnsi="Times New Roman" w:cs="Times New Roman"/>
          <w:b/>
          <w:sz w:val="28"/>
          <w:u w:val="single"/>
        </w:rPr>
        <w:t>NOTICE</w:t>
      </w:r>
    </w:p>
    <w:p w:rsidR="00A2497D" w:rsidRPr="00ED6641" w:rsidRDefault="009D05D5" w:rsidP="00080E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B.Tech/ MBA (Regular / </w:t>
      </w:r>
      <w:r w:rsidR="00A2497D" w:rsidRPr="00ED6641">
        <w:rPr>
          <w:rFonts w:ascii="Times New Roman" w:hAnsi="Times New Roman" w:cs="Times New Roman"/>
          <w:b/>
          <w:sz w:val="24"/>
        </w:rPr>
        <w:t>Reappear)</w:t>
      </w:r>
    </w:p>
    <w:p w:rsidR="00A2497D" w:rsidRPr="00ED6641" w:rsidRDefault="00A2497D" w:rsidP="00080E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641">
        <w:rPr>
          <w:rFonts w:ascii="Times New Roman" w:hAnsi="Times New Roman" w:cs="Times New Roman"/>
          <w:b/>
          <w:sz w:val="24"/>
          <w:szCs w:val="24"/>
        </w:rPr>
        <w:t>Subject</w:t>
      </w:r>
      <w:r w:rsidR="00356500" w:rsidRPr="00ED6641">
        <w:rPr>
          <w:rFonts w:ascii="Times New Roman" w:hAnsi="Times New Roman" w:cs="Times New Roman"/>
          <w:b/>
          <w:sz w:val="24"/>
          <w:szCs w:val="24"/>
        </w:rPr>
        <w:t>: -</w:t>
      </w:r>
      <w:r w:rsidRPr="00ED6641">
        <w:rPr>
          <w:rFonts w:ascii="Times New Roman" w:hAnsi="Times New Roman" w:cs="Times New Roman"/>
          <w:b/>
          <w:sz w:val="24"/>
          <w:szCs w:val="24"/>
        </w:rPr>
        <w:t xml:space="preserve"> Signing of RC</w:t>
      </w:r>
      <w:r w:rsidR="00356500" w:rsidRPr="00ED6641">
        <w:rPr>
          <w:rFonts w:ascii="Times New Roman" w:hAnsi="Times New Roman" w:cs="Times New Roman"/>
          <w:b/>
          <w:sz w:val="24"/>
          <w:szCs w:val="24"/>
        </w:rPr>
        <w:t xml:space="preserve"> for End Term Examination Dec. /Jan. 2020-21</w:t>
      </w:r>
    </w:p>
    <w:p w:rsidR="00E03C5A" w:rsidRPr="00ED6641" w:rsidRDefault="00A2497D" w:rsidP="00EB6315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641">
        <w:rPr>
          <w:rFonts w:ascii="Times New Roman" w:hAnsi="Times New Roman" w:cs="Times New Roman"/>
          <w:b/>
          <w:sz w:val="24"/>
          <w:szCs w:val="24"/>
        </w:rPr>
        <w:t xml:space="preserve"> Regular student</w:t>
      </w:r>
      <w:r w:rsidR="00E03C5A" w:rsidRPr="00ED6641">
        <w:rPr>
          <w:rFonts w:ascii="Times New Roman" w:hAnsi="Times New Roman" w:cs="Times New Roman"/>
          <w:b/>
          <w:sz w:val="24"/>
          <w:szCs w:val="24"/>
        </w:rPr>
        <w:t>s</w:t>
      </w:r>
      <w:r w:rsidRPr="00ED6641">
        <w:rPr>
          <w:rFonts w:ascii="Times New Roman" w:hAnsi="Times New Roman" w:cs="Times New Roman"/>
          <w:b/>
          <w:sz w:val="24"/>
          <w:szCs w:val="24"/>
        </w:rPr>
        <w:t xml:space="preserve"> witho</w:t>
      </w:r>
      <w:r w:rsidR="004045E9" w:rsidRPr="00ED6641">
        <w:rPr>
          <w:rFonts w:ascii="Times New Roman" w:hAnsi="Times New Roman" w:cs="Times New Roman"/>
          <w:b/>
          <w:sz w:val="24"/>
          <w:szCs w:val="24"/>
        </w:rPr>
        <w:t>ut any Reappear</w:t>
      </w:r>
      <w:r w:rsidR="00E03C5A" w:rsidRPr="00ED6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500" w:rsidRPr="00ED6641">
        <w:rPr>
          <w:rFonts w:ascii="Times New Roman" w:hAnsi="Times New Roman" w:cs="Times New Roman"/>
          <w:b/>
          <w:sz w:val="24"/>
          <w:szCs w:val="24"/>
        </w:rPr>
        <w:t>paper</w:t>
      </w:r>
      <w:r w:rsidR="00E03C5A" w:rsidRPr="00ED6641">
        <w:rPr>
          <w:rFonts w:ascii="Times New Roman" w:hAnsi="Times New Roman" w:cs="Times New Roman"/>
          <w:b/>
          <w:sz w:val="24"/>
          <w:szCs w:val="24"/>
        </w:rPr>
        <w:t>s</w:t>
      </w:r>
      <w:r w:rsidR="004045E9" w:rsidRPr="00ED6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DE8" w:rsidRPr="00ED6641" w:rsidRDefault="00E03C5A" w:rsidP="00E03C5A">
      <w:pPr>
        <w:pStyle w:val="ListParagraph"/>
        <w:tabs>
          <w:tab w:val="left" w:pos="720"/>
        </w:tabs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V</w:t>
      </w:r>
      <w:r w:rsidR="004045E9" w:rsidRPr="00ED6641">
        <w:rPr>
          <w:rFonts w:ascii="Times New Roman" w:hAnsi="Times New Roman" w:cs="Times New Roman"/>
          <w:sz w:val="24"/>
          <w:szCs w:val="24"/>
        </w:rPr>
        <w:t>erify the</w:t>
      </w:r>
      <w:r w:rsidR="00117B1F" w:rsidRPr="00ED6641">
        <w:rPr>
          <w:rFonts w:ascii="Times New Roman" w:hAnsi="Times New Roman" w:cs="Times New Roman"/>
          <w:sz w:val="24"/>
          <w:szCs w:val="24"/>
        </w:rPr>
        <w:t xml:space="preserve"> RC in coordination with the</w:t>
      </w:r>
      <w:r w:rsidR="00356500" w:rsidRPr="00ED6641">
        <w:rPr>
          <w:rFonts w:ascii="Times New Roman" w:hAnsi="Times New Roman" w:cs="Times New Roman"/>
          <w:sz w:val="24"/>
          <w:szCs w:val="24"/>
        </w:rPr>
        <w:t xml:space="preserve"> </w:t>
      </w:r>
      <w:r w:rsidR="00117B1F" w:rsidRPr="00ED6641">
        <w:rPr>
          <w:rFonts w:ascii="Times New Roman" w:hAnsi="Times New Roman" w:cs="Times New Roman"/>
          <w:sz w:val="24"/>
          <w:szCs w:val="24"/>
        </w:rPr>
        <w:t>proctor.</w:t>
      </w:r>
    </w:p>
    <w:p w:rsidR="0026619D" w:rsidRPr="00ED6641" w:rsidRDefault="00117B1F" w:rsidP="00122DE8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641">
        <w:rPr>
          <w:rFonts w:ascii="Times New Roman" w:hAnsi="Times New Roman" w:cs="Times New Roman"/>
          <w:b/>
          <w:sz w:val="24"/>
          <w:szCs w:val="24"/>
        </w:rPr>
        <w:t>Regular students with Reappear</w:t>
      </w:r>
      <w:r w:rsidR="00356500" w:rsidRPr="00ED6641">
        <w:rPr>
          <w:rFonts w:ascii="Times New Roman" w:hAnsi="Times New Roman" w:cs="Times New Roman"/>
          <w:b/>
          <w:sz w:val="24"/>
          <w:szCs w:val="24"/>
        </w:rPr>
        <w:t xml:space="preserve"> papers </w:t>
      </w:r>
    </w:p>
    <w:p w:rsidR="00117B1F" w:rsidRPr="00ED6641" w:rsidRDefault="0026619D" w:rsidP="00EB6315">
      <w:pPr>
        <w:pStyle w:val="ListParagraph"/>
        <w:tabs>
          <w:tab w:val="left" w:pos="720"/>
        </w:tabs>
        <w:spacing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W</w:t>
      </w:r>
      <w:r w:rsidR="00117B1F" w:rsidRPr="00ED6641">
        <w:rPr>
          <w:rFonts w:ascii="Times New Roman" w:hAnsi="Times New Roman" w:cs="Times New Roman"/>
          <w:sz w:val="24"/>
          <w:szCs w:val="24"/>
        </w:rPr>
        <w:t>ill pay the reappear fees online by</w:t>
      </w:r>
      <w:r w:rsidRPr="00ED6641">
        <w:rPr>
          <w:rFonts w:ascii="Times New Roman" w:hAnsi="Times New Roman" w:cs="Times New Roman"/>
          <w:sz w:val="24"/>
          <w:szCs w:val="24"/>
        </w:rPr>
        <w:t xml:space="preserve"> c</w:t>
      </w:r>
      <w:r w:rsidR="00117B1F" w:rsidRPr="00ED6641">
        <w:rPr>
          <w:rFonts w:ascii="Times New Roman" w:hAnsi="Times New Roman" w:cs="Times New Roman"/>
          <w:sz w:val="24"/>
          <w:szCs w:val="24"/>
        </w:rPr>
        <w:t>licking on the URL</w:t>
      </w:r>
      <w:r w:rsidR="00356500" w:rsidRPr="00ED6641">
        <w:rPr>
          <w:rFonts w:ascii="Times New Roman" w:hAnsi="Times New Roman" w:cs="Times New Roman"/>
          <w:sz w:val="24"/>
          <w:szCs w:val="24"/>
        </w:rPr>
        <w:t xml:space="preserve"> given below</w:t>
      </w:r>
      <w:r w:rsidR="00117B1F" w:rsidRPr="00ED664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17B1F" w:rsidRPr="00ED6641" w:rsidRDefault="0017507E" w:rsidP="00EB6315">
      <w:pPr>
        <w:spacing w:line="240" w:lineRule="auto"/>
        <w:ind w:left="360"/>
        <w:jc w:val="both"/>
        <w:rPr>
          <w:rStyle w:val="Strong"/>
          <w:rFonts w:ascii="Times New Roman" w:hAnsi="Times New Roman" w:cs="Times New Roman"/>
          <w:color w:val="222222"/>
          <w:sz w:val="24"/>
          <w:szCs w:val="24"/>
        </w:rPr>
      </w:pPr>
      <w:r w:rsidRPr="00ED6641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174477" w:rsidRPr="00ED6641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17B1F" w:rsidRPr="00ED6641">
        <w:rPr>
          <w:rStyle w:val="Strong"/>
          <w:rFonts w:ascii="Times New Roman" w:hAnsi="Times New Roman" w:cs="Times New Roman"/>
          <w:color w:val="222222"/>
          <w:sz w:val="24"/>
          <w:szCs w:val="24"/>
        </w:rPr>
        <w:t>URL:</w:t>
      </w:r>
      <w:r w:rsidR="00117B1F" w:rsidRPr="00ED6641">
        <w:rPr>
          <w:rFonts w:ascii="Times New Roman" w:hAnsi="Times New Roman" w:cs="Times New Roman"/>
          <w:color w:val="222222"/>
          <w:sz w:val="24"/>
          <w:szCs w:val="24"/>
        </w:rPr>
        <w:t>    </w:t>
      </w:r>
      <w:r w:rsidR="00117B1F" w:rsidRPr="00ED6641">
        <w:rPr>
          <w:rStyle w:val="Strong"/>
          <w:rFonts w:ascii="Times New Roman" w:hAnsi="Times New Roman" w:cs="Times New Roman"/>
          <w:color w:val="222222"/>
          <w:sz w:val="24"/>
          <w:szCs w:val="24"/>
        </w:rPr>
        <w:t>   </w:t>
      </w:r>
      <w:hyperlink r:id="rId8" w:tgtFrame="_blank" w:history="1">
        <w:r w:rsidR="00117B1F" w:rsidRPr="00ED6641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https://eps.eshiksa.net/DirectFeesv3/HMRInstituteRePayment</w:t>
        </w:r>
      </w:hyperlink>
    </w:p>
    <w:p w:rsidR="00174477" w:rsidRPr="00ED6641" w:rsidRDefault="00174477" w:rsidP="00EB6315">
      <w:pPr>
        <w:spacing w:line="240" w:lineRule="auto"/>
        <w:ind w:left="360"/>
        <w:jc w:val="both"/>
        <w:rPr>
          <w:rStyle w:val="Strong"/>
          <w:rFonts w:ascii="Times New Roman" w:hAnsi="Times New Roman" w:cs="Times New Roman"/>
          <w:color w:val="222222"/>
          <w:sz w:val="24"/>
          <w:szCs w:val="24"/>
        </w:rPr>
      </w:pPr>
      <w:r w:rsidRPr="00ED6641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          The Reappear Fee payment page will open</w:t>
      </w:r>
    </w:p>
    <w:p w:rsidR="00174477" w:rsidRPr="00ED6641" w:rsidRDefault="00174477" w:rsidP="00EF7717">
      <w:pPr>
        <w:pStyle w:val="ListParagraph"/>
        <w:numPr>
          <w:ilvl w:val="0"/>
          <w:numId w:val="2"/>
        </w:numPr>
        <w:ind w:left="720" w:hanging="540"/>
        <w:rPr>
          <w:rStyle w:val="Strong"/>
          <w:rFonts w:ascii="Times New Roman" w:hAnsi="Times New Roman" w:cs="Times New Roman"/>
          <w:color w:val="222222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 xml:space="preserve"> Enter your name, </w:t>
      </w:r>
      <w:r w:rsidRPr="00ED6641">
        <w:rPr>
          <w:rFonts w:ascii="Times New Roman" w:hAnsi="Times New Roman" w:cs="Times New Roman"/>
          <w:b/>
          <w:sz w:val="24"/>
          <w:szCs w:val="24"/>
          <w:u w:val="single"/>
        </w:rPr>
        <w:t>11 digit enrollment no</w:t>
      </w:r>
      <w:r w:rsidRPr="00ED6641">
        <w:rPr>
          <w:rFonts w:ascii="Times New Roman" w:hAnsi="Times New Roman" w:cs="Times New Roman"/>
          <w:sz w:val="24"/>
          <w:szCs w:val="24"/>
        </w:rPr>
        <w:t>., e</w:t>
      </w:r>
      <w:r w:rsidR="0026619D" w:rsidRPr="00ED6641">
        <w:rPr>
          <w:rFonts w:ascii="Times New Roman" w:hAnsi="Times New Roman" w:cs="Times New Roman"/>
          <w:sz w:val="24"/>
          <w:szCs w:val="24"/>
        </w:rPr>
        <w:t xml:space="preserve"> </w:t>
      </w:r>
      <w:r w:rsidRPr="00ED6641">
        <w:rPr>
          <w:rFonts w:ascii="Times New Roman" w:hAnsi="Times New Roman" w:cs="Times New Roman"/>
          <w:sz w:val="24"/>
          <w:szCs w:val="24"/>
        </w:rPr>
        <w:t xml:space="preserve">- mail id, mobile no., </w:t>
      </w:r>
      <w:r w:rsidR="00122DE8" w:rsidRPr="00ED6641">
        <w:rPr>
          <w:rFonts w:ascii="Times New Roman" w:hAnsi="Times New Roman" w:cs="Times New Roman"/>
          <w:sz w:val="24"/>
          <w:szCs w:val="24"/>
        </w:rPr>
        <w:t>and branch</w:t>
      </w:r>
      <w:r w:rsidRPr="00ED6641">
        <w:rPr>
          <w:rFonts w:ascii="Times New Roman" w:hAnsi="Times New Roman" w:cs="Times New Roman"/>
          <w:sz w:val="24"/>
          <w:szCs w:val="24"/>
        </w:rPr>
        <w:t>.</w:t>
      </w:r>
    </w:p>
    <w:p w:rsidR="00117B1F" w:rsidRPr="00ED6641" w:rsidRDefault="00174477" w:rsidP="00EF7717">
      <w:pPr>
        <w:pStyle w:val="ListParagraph"/>
        <w:numPr>
          <w:ilvl w:val="0"/>
          <w:numId w:val="2"/>
        </w:numPr>
        <w:ind w:left="720" w:hanging="540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S</w:t>
      </w:r>
      <w:r w:rsidR="00117B1F" w:rsidRPr="00ED6641">
        <w:rPr>
          <w:rFonts w:ascii="Times New Roman" w:hAnsi="Times New Roman" w:cs="Times New Roman"/>
          <w:sz w:val="24"/>
          <w:szCs w:val="24"/>
        </w:rPr>
        <w:t xml:space="preserve">elect all  the semester in which he/she </w:t>
      </w:r>
      <w:r w:rsidRPr="00ED6641">
        <w:rPr>
          <w:rFonts w:ascii="Times New Roman" w:hAnsi="Times New Roman" w:cs="Times New Roman"/>
          <w:sz w:val="24"/>
          <w:szCs w:val="24"/>
        </w:rPr>
        <w:t>has</w:t>
      </w:r>
      <w:r w:rsidR="00117B1F" w:rsidRPr="00ED6641">
        <w:rPr>
          <w:rFonts w:ascii="Times New Roman" w:hAnsi="Times New Roman" w:cs="Times New Roman"/>
          <w:sz w:val="24"/>
          <w:szCs w:val="24"/>
        </w:rPr>
        <w:t xml:space="preserve"> to appear in back paper </w:t>
      </w:r>
    </w:p>
    <w:p w:rsidR="00117B1F" w:rsidRPr="00ED6641" w:rsidRDefault="00174477" w:rsidP="00EF7717">
      <w:pPr>
        <w:pStyle w:val="ListParagraph"/>
        <w:numPr>
          <w:ilvl w:val="0"/>
          <w:numId w:val="2"/>
        </w:numPr>
        <w:ind w:left="720" w:hanging="540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S</w:t>
      </w:r>
      <w:r w:rsidR="00117B1F" w:rsidRPr="00ED6641">
        <w:rPr>
          <w:rFonts w:ascii="Times New Roman" w:hAnsi="Times New Roman" w:cs="Times New Roman"/>
          <w:sz w:val="24"/>
          <w:szCs w:val="24"/>
        </w:rPr>
        <w:t>elect the back paper code for</w:t>
      </w:r>
      <w:r w:rsidRPr="00ED6641">
        <w:rPr>
          <w:rFonts w:ascii="Times New Roman" w:hAnsi="Times New Roman" w:cs="Times New Roman"/>
          <w:sz w:val="24"/>
          <w:szCs w:val="24"/>
        </w:rPr>
        <w:t xml:space="preserve"> </w:t>
      </w:r>
      <w:r w:rsidR="00117B1F" w:rsidRPr="00ED6641">
        <w:rPr>
          <w:rFonts w:ascii="Times New Roman" w:hAnsi="Times New Roman" w:cs="Times New Roman"/>
          <w:sz w:val="24"/>
          <w:szCs w:val="24"/>
        </w:rPr>
        <w:t>the above selected semester/semesters.</w:t>
      </w:r>
    </w:p>
    <w:p w:rsidR="0026619D" w:rsidRPr="00ED6641" w:rsidRDefault="00117B1F" w:rsidP="00EF7717">
      <w:pPr>
        <w:pStyle w:val="ListParagraph"/>
        <w:numPr>
          <w:ilvl w:val="0"/>
          <w:numId w:val="2"/>
        </w:numPr>
        <w:ind w:left="720" w:hanging="540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Check the total amount</w:t>
      </w:r>
    </w:p>
    <w:p w:rsidR="00117B1F" w:rsidRPr="00ED6641" w:rsidRDefault="00D02955" w:rsidP="002661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Reappear fees</w:t>
      </w:r>
      <w:r w:rsidR="00174477" w:rsidRPr="00ED6641">
        <w:rPr>
          <w:rFonts w:ascii="Times New Roman" w:hAnsi="Times New Roman" w:cs="Times New Roman"/>
          <w:sz w:val="24"/>
          <w:szCs w:val="24"/>
        </w:rPr>
        <w:t xml:space="preserve"> -</w:t>
      </w:r>
      <w:r w:rsidRPr="00ED6641">
        <w:rPr>
          <w:rFonts w:ascii="Times New Roman" w:hAnsi="Times New Roman" w:cs="Times New Roman"/>
          <w:sz w:val="24"/>
          <w:szCs w:val="24"/>
        </w:rPr>
        <w:t xml:space="preserve"> Rs. 600/- paper subj</w:t>
      </w:r>
      <w:r w:rsidR="0026619D" w:rsidRPr="00ED6641">
        <w:rPr>
          <w:rFonts w:ascii="Times New Roman" w:hAnsi="Times New Roman" w:cs="Times New Roman"/>
          <w:sz w:val="24"/>
          <w:szCs w:val="24"/>
        </w:rPr>
        <w:t>ect to a maximum of Rs. 3000/- p</w:t>
      </w:r>
      <w:r w:rsidRPr="00ED6641">
        <w:rPr>
          <w:rFonts w:ascii="Times New Roman" w:hAnsi="Times New Roman" w:cs="Times New Roman"/>
          <w:sz w:val="24"/>
          <w:szCs w:val="24"/>
        </w:rPr>
        <w:t xml:space="preserve">er </w:t>
      </w:r>
      <w:r w:rsidR="0026619D" w:rsidRPr="00ED6641">
        <w:rPr>
          <w:rFonts w:ascii="Times New Roman" w:hAnsi="Times New Roman" w:cs="Times New Roman"/>
          <w:sz w:val="24"/>
          <w:szCs w:val="24"/>
        </w:rPr>
        <w:t>s</w:t>
      </w:r>
      <w:r w:rsidRPr="00ED6641">
        <w:rPr>
          <w:rFonts w:ascii="Times New Roman" w:hAnsi="Times New Roman" w:cs="Times New Roman"/>
          <w:sz w:val="24"/>
          <w:szCs w:val="24"/>
        </w:rPr>
        <w:t>emester.</w:t>
      </w:r>
    </w:p>
    <w:p w:rsidR="00D02955" w:rsidRPr="00ED6641" w:rsidRDefault="009D05D5" w:rsidP="00174477">
      <w:pPr>
        <w:pStyle w:val="ListParagraph"/>
        <w:numPr>
          <w:ilvl w:val="0"/>
          <w:numId w:val="2"/>
        </w:numPr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</w:t>
      </w:r>
      <w:r w:rsidR="00D02955" w:rsidRPr="00ED6641">
        <w:rPr>
          <w:rFonts w:ascii="Times New Roman" w:hAnsi="Times New Roman" w:cs="Times New Roman"/>
          <w:sz w:val="24"/>
          <w:szCs w:val="24"/>
        </w:rPr>
        <w:t>bmit the filled in form</w:t>
      </w:r>
      <w:r>
        <w:rPr>
          <w:rFonts w:ascii="Times New Roman" w:hAnsi="Times New Roman" w:cs="Times New Roman"/>
          <w:sz w:val="24"/>
          <w:szCs w:val="24"/>
        </w:rPr>
        <w:t xml:space="preserve"> and proceed for payment</w:t>
      </w:r>
      <w:r w:rsidR="00D02955" w:rsidRPr="00ED6641">
        <w:rPr>
          <w:rFonts w:ascii="Times New Roman" w:hAnsi="Times New Roman" w:cs="Times New Roman"/>
          <w:sz w:val="24"/>
          <w:szCs w:val="24"/>
        </w:rPr>
        <w:t>.</w:t>
      </w:r>
    </w:p>
    <w:p w:rsidR="00122DE8" w:rsidRPr="00ED6641" w:rsidRDefault="00122DE8" w:rsidP="00174477">
      <w:pPr>
        <w:pStyle w:val="ListParagraph"/>
        <w:numPr>
          <w:ilvl w:val="0"/>
          <w:numId w:val="2"/>
        </w:numPr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 xml:space="preserve"> Coordinate with your proctor for verification</w:t>
      </w:r>
      <w:r w:rsidR="0042025A" w:rsidRPr="00ED6641">
        <w:rPr>
          <w:rFonts w:ascii="Times New Roman" w:hAnsi="Times New Roman" w:cs="Times New Roman"/>
          <w:sz w:val="24"/>
          <w:szCs w:val="24"/>
        </w:rPr>
        <w:t xml:space="preserve"> of RC</w:t>
      </w:r>
      <w:r w:rsidRPr="00ED6641">
        <w:rPr>
          <w:rFonts w:ascii="Times New Roman" w:hAnsi="Times New Roman" w:cs="Times New Roman"/>
          <w:sz w:val="24"/>
          <w:szCs w:val="24"/>
        </w:rPr>
        <w:t>.</w:t>
      </w:r>
    </w:p>
    <w:p w:rsidR="00D02955" w:rsidRPr="00ED6641" w:rsidRDefault="00D02955" w:rsidP="004045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641">
        <w:rPr>
          <w:rFonts w:ascii="Times New Roman" w:hAnsi="Times New Roman" w:cs="Times New Roman"/>
          <w:b/>
          <w:sz w:val="24"/>
          <w:szCs w:val="24"/>
        </w:rPr>
        <w:t>Pass ou</w:t>
      </w:r>
      <w:r w:rsidR="0042025A" w:rsidRPr="00ED6641">
        <w:rPr>
          <w:rFonts w:ascii="Times New Roman" w:hAnsi="Times New Roman" w:cs="Times New Roman"/>
          <w:b/>
          <w:sz w:val="24"/>
          <w:szCs w:val="24"/>
        </w:rPr>
        <w:t>t students with reappear papers</w:t>
      </w:r>
    </w:p>
    <w:p w:rsidR="00EB6315" w:rsidRPr="00ED6641" w:rsidRDefault="0042025A" w:rsidP="007C596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 xml:space="preserve">Will </w:t>
      </w:r>
      <w:r w:rsidR="00EF7717" w:rsidRPr="00ED6641">
        <w:rPr>
          <w:rFonts w:ascii="Times New Roman" w:hAnsi="Times New Roman" w:cs="Times New Roman"/>
          <w:sz w:val="24"/>
          <w:szCs w:val="24"/>
        </w:rPr>
        <w:t xml:space="preserve">check the RC details on the website </w:t>
      </w:r>
      <w:hyperlink r:id="rId9" w:history="1">
        <w:r w:rsidR="00EF7717" w:rsidRPr="00ED6641">
          <w:rPr>
            <w:rStyle w:val="Hyperlink"/>
            <w:rFonts w:ascii="Times New Roman" w:hAnsi="Times New Roman" w:cs="Times New Roman"/>
            <w:sz w:val="24"/>
            <w:szCs w:val="24"/>
          </w:rPr>
          <w:t>www.hmritm.ac.in</w:t>
        </w:r>
      </w:hyperlink>
      <w:r w:rsidR="00EF7717" w:rsidRPr="00ED6641">
        <w:rPr>
          <w:rFonts w:ascii="Times New Roman" w:hAnsi="Times New Roman" w:cs="Times New Roman"/>
          <w:sz w:val="24"/>
          <w:szCs w:val="24"/>
        </w:rPr>
        <w:t xml:space="preserve">  for the payment of reappear fees &amp; </w:t>
      </w:r>
      <w:r w:rsidRPr="00ED6641">
        <w:rPr>
          <w:rFonts w:ascii="Times New Roman" w:hAnsi="Times New Roman" w:cs="Times New Roman"/>
          <w:sz w:val="24"/>
          <w:szCs w:val="24"/>
        </w:rPr>
        <w:t>coordinate with Ms. Suman Gupta Mobile No. 8527477612 for verification after payment of reappear fees</w:t>
      </w:r>
    </w:p>
    <w:p w:rsidR="00EF7717" w:rsidRPr="00ED6641" w:rsidRDefault="00D02955" w:rsidP="007C596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b/>
          <w:sz w:val="24"/>
          <w:szCs w:val="24"/>
        </w:rPr>
        <w:t>Note</w:t>
      </w:r>
      <w:r w:rsidRPr="00ED6641">
        <w:rPr>
          <w:rFonts w:ascii="Times New Roman" w:hAnsi="Times New Roman" w:cs="Times New Roman"/>
          <w:sz w:val="24"/>
          <w:szCs w:val="24"/>
        </w:rPr>
        <w:t xml:space="preserve">:- </w:t>
      </w:r>
    </w:p>
    <w:p w:rsidR="00D02955" w:rsidRPr="00ED6641" w:rsidRDefault="00D02955" w:rsidP="00EF77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 xml:space="preserve">The last date for payment of </w:t>
      </w:r>
      <w:r w:rsidR="0042025A" w:rsidRPr="00ED6641">
        <w:rPr>
          <w:rFonts w:ascii="Times New Roman" w:hAnsi="Times New Roman" w:cs="Times New Roman"/>
          <w:sz w:val="24"/>
          <w:szCs w:val="24"/>
        </w:rPr>
        <w:t>reappear fees is 06</w:t>
      </w:r>
      <w:r w:rsidRPr="00ED6641">
        <w:rPr>
          <w:rFonts w:ascii="Times New Roman" w:hAnsi="Times New Roman" w:cs="Times New Roman"/>
          <w:sz w:val="24"/>
          <w:szCs w:val="24"/>
        </w:rPr>
        <w:t>/12/2020.</w:t>
      </w:r>
    </w:p>
    <w:p w:rsidR="00D02955" w:rsidRPr="00ED6641" w:rsidRDefault="00D02955" w:rsidP="00EF77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 xml:space="preserve">For the verification of RC, you are requested to </w:t>
      </w:r>
      <w:r w:rsidRPr="00ED6641">
        <w:rPr>
          <w:rFonts w:ascii="Times New Roman" w:hAnsi="Times New Roman" w:cs="Times New Roman"/>
          <w:b/>
          <w:sz w:val="24"/>
          <w:szCs w:val="24"/>
        </w:rPr>
        <w:t xml:space="preserve">clear all your </w:t>
      </w:r>
      <w:r w:rsidR="0042025A" w:rsidRPr="00ED6641">
        <w:rPr>
          <w:rFonts w:ascii="Times New Roman" w:hAnsi="Times New Roman" w:cs="Times New Roman"/>
          <w:b/>
          <w:sz w:val="24"/>
          <w:szCs w:val="24"/>
        </w:rPr>
        <w:t>DUES</w:t>
      </w:r>
      <w:r w:rsidRPr="00ED6641">
        <w:rPr>
          <w:rFonts w:ascii="Times New Roman" w:hAnsi="Times New Roman" w:cs="Times New Roman"/>
          <w:sz w:val="24"/>
          <w:szCs w:val="24"/>
        </w:rPr>
        <w:t>.</w:t>
      </w:r>
    </w:p>
    <w:p w:rsidR="00EF7717" w:rsidRDefault="00E7788E" w:rsidP="00ED664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Proctors will collect the reappear fees payment details from the account branch and verify the RC accordingly.</w:t>
      </w:r>
    </w:p>
    <w:p w:rsidR="007C5964" w:rsidRPr="00ED6641" w:rsidRDefault="007C5964" w:rsidP="007C5964">
      <w:pPr>
        <w:pStyle w:val="ListParagraph"/>
        <w:spacing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D02955" w:rsidRPr="00ED6641" w:rsidRDefault="00EF7717" w:rsidP="00080E57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Dr. V C Pandey</w:t>
      </w:r>
    </w:p>
    <w:p w:rsidR="00EF7717" w:rsidRPr="00ED6641" w:rsidRDefault="00080E57" w:rsidP="00080E5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F7717" w:rsidRPr="00ED6641">
        <w:rPr>
          <w:rFonts w:ascii="Times New Roman" w:hAnsi="Times New Roman" w:cs="Times New Roman"/>
          <w:sz w:val="24"/>
          <w:szCs w:val="24"/>
        </w:rPr>
        <w:t>Director</w:t>
      </w:r>
    </w:p>
    <w:p w:rsidR="00EF7717" w:rsidRPr="00ED6641" w:rsidRDefault="00EF7717" w:rsidP="004045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CC,</w:t>
      </w:r>
    </w:p>
    <w:p w:rsidR="00EF7717" w:rsidRPr="00ED6641" w:rsidRDefault="00EF7717" w:rsidP="004045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Director General</w:t>
      </w:r>
    </w:p>
    <w:p w:rsidR="00EF7717" w:rsidRPr="00ED6641" w:rsidRDefault="00EF7717" w:rsidP="004045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Dy. Director</w:t>
      </w:r>
    </w:p>
    <w:p w:rsidR="00EF7717" w:rsidRPr="00ED6641" w:rsidRDefault="00EF7717" w:rsidP="004045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HOD`S</w:t>
      </w:r>
    </w:p>
    <w:p w:rsidR="00EF7717" w:rsidRPr="00ED6641" w:rsidRDefault="00EF7717" w:rsidP="004045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Account</w:t>
      </w:r>
    </w:p>
    <w:p w:rsidR="00EF7717" w:rsidRPr="00ED6641" w:rsidRDefault="00EF7717" w:rsidP="004045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Admin</w:t>
      </w:r>
    </w:p>
    <w:p w:rsidR="00A2497D" w:rsidRPr="00117B1F" w:rsidRDefault="00EF7717" w:rsidP="00AE5208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ED6641">
        <w:rPr>
          <w:rFonts w:ascii="Times New Roman" w:hAnsi="Times New Roman" w:cs="Times New Roman"/>
          <w:sz w:val="24"/>
          <w:szCs w:val="24"/>
        </w:rPr>
        <w:t>Reception</w:t>
      </w:r>
    </w:p>
    <w:sectPr w:rsidR="00A2497D" w:rsidRPr="00117B1F" w:rsidSect="007C5964">
      <w:pgSz w:w="12240" w:h="15840"/>
      <w:pgMar w:top="63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70DF"/>
    <w:multiLevelType w:val="hybridMultilevel"/>
    <w:tmpl w:val="808E70EC"/>
    <w:lvl w:ilvl="0" w:tplc="391C3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B1839"/>
    <w:multiLevelType w:val="hybridMultilevel"/>
    <w:tmpl w:val="14543B5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AA43CF2"/>
    <w:multiLevelType w:val="hybridMultilevel"/>
    <w:tmpl w:val="E188C57E"/>
    <w:lvl w:ilvl="0" w:tplc="1D08FDF6">
      <w:start w:val="1"/>
      <w:numFmt w:val="lowerRoman"/>
      <w:lvlText w:val="(%1)"/>
      <w:lvlJc w:val="left"/>
      <w:pPr>
        <w:ind w:left="15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F4D7E65"/>
    <w:multiLevelType w:val="hybridMultilevel"/>
    <w:tmpl w:val="44945B9A"/>
    <w:lvl w:ilvl="0" w:tplc="42A87CA4">
      <w:start w:val="1"/>
      <w:numFmt w:val="bullet"/>
      <w:lvlText w:val=""/>
      <w:lvlJc w:val="center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A2497D"/>
    <w:rsid w:val="0002503D"/>
    <w:rsid w:val="00080E57"/>
    <w:rsid w:val="00117992"/>
    <w:rsid w:val="00117B1F"/>
    <w:rsid w:val="00122DE8"/>
    <w:rsid w:val="00174477"/>
    <w:rsid w:val="0017507E"/>
    <w:rsid w:val="0026619D"/>
    <w:rsid w:val="00356500"/>
    <w:rsid w:val="004045E9"/>
    <w:rsid w:val="0042025A"/>
    <w:rsid w:val="007927AF"/>
    <w:rsid w:val="007C5964"/>
    <w:rsid w:val="009925BA"/>
    <w:rsid w:val="009D05D5"/>
    <w:rsid w:val="00A2497D"/>
    <w:rsid w:val="00AE5208"/>
    <w:rsid w:val="00BA4A3B"/>
    <w:rsid w:val="00C067BB"/>
    <w:rsid w:val="00CD089D"/>
    <w:rsid w:val="00CE2DC1"/>
    <w:rsid w:val="00D02955"/>
    <w:rsid w:val="00D61051"/>
    <w:rsid w:val="00E03C5A"/>
    <w:rsid w:val="00E7788E"/>
    <w:rsid w:val="00EB6315"/>
    <w:rsid w:val="00ED6641"/>
    <w:rsid w:val="00E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497D"/>
    <w:rPr>
      <w:b/>
      <w:bCs/>
    </w:rPr>
  </w:style>
  <w:style w:type="character" w:styleId="Hyperlink">
    <w:name w:val="Hyperlink"/>
    <w:basedOn w:val="DefaultParagraphFont"/>
    <w:uiPriority w:val="99"/>
    <w:unhideWhenUsed/>
    <w:rsid w:val="00A249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9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4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s.eshiksa.net/DirectFeesv3/HMRInstituteRePayment" TargetMode="External"/><Relationship Id="rId3" Type="http://schemas.openxmlformats.org/officeDocument/2006/relationships/styles" Target="styles.xml"/><Relationship Id="rId7" Type="http://schemas.openxmlformats.org/officeDocument/2006/relationships/hyperlink" Target="mailto:hmritmdirecto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mrit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B264-EB7B-4818-9F1B-F32E476C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</dc:creator>
  <cp:keywords/>
  <dc:description/>
  <cp:lastModifiedBy>HMR</cp:lastModifiedBy>
  <cp:revision>22</cp:revision>
  <cp:lastPrinted>2020-12-02T05:44:00Z</cp:lastPrinted>
  <dcterms:created xsi:type="dcterms:W3CDTF">2020-12-02T03:58:00Z</dcterms:created>
  <dcterms:modified xsi:type="dcterms:W3CDTF">2020-12-03T04:24:00Z</dcterms:modified>
</cp:coreProperties>
</file>